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2B" w:rsidRDefault="00FC0BF0" w:rsidP="00962B3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37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9B10C5" w:rsidRPr="007C037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33646C" w:rsidRPr="007C0376">
        <w:rPr>
          <w:rFonts w:ascii="Times New Roman" w:hAnsi="Times New Roman" w:cs="Times New Roman"/>
          <w:b/>
          <w:sz w:val="24"/>
          <w:szCs w:val="24"/>
        </w:rPr>
        <w:t xml:space="preserve">отбора </w:t>
      </w:r>
      <w:r w:rsidR="00A91B11" w:rsidRPr="007C0376">
        <w:rPr>
          <w:rFonts w:ascii="Times New Roman" w:hAnsi="Times New Roman" w:cs="Times New Roman"/>
          <w:b/>
          <w:sz w:val="24"/>
          <w:szCs w:val="24"/>
        </w:rPr>
        <w:t xml:space="preserve">заявок на предоставление </w:t>
      </w:r>
      <w:r w:rsidR="003853CD">
        <w:rPr>
          <w:rFonts w:ascii="Times New Roman" w:hAnsi="Times New Roman" w:cs="Times New Roman"/>
          <w:b/>
          <w:sz w:val="24"/>
          <w:szCs w:val="24"/>
        </w:rPr>
        <w:t xml:space="preserve">в 2024 году </w:t>
      </w:r>
      <w:r w:rsidR="00A91B11" w:rsidRPr="007C0376">
        <w:rPr>
          <w:rFonts w:ascii="Times New Roman" w:hAnsi="Times New Roman" w:cs="Times New Roman"/>
          <w:b/>
          <w:sz w:val="24"/>
          <w:szCs w:val="24"/>
        </w:rPr>
        <w:t xml:space="preserve">субсидии </w:t>
      </w:r>
      <w:r w:rsidR="00253B2B" w:rsidRPr="00253B2B">
        <w:rPr>
          <w:rFonts w:ascii="Times New Roman" w:hAnsi="Times New Roman" w:cs="Times New Roman"/>
          <w:b/>
          <w:sz w:val="24"/>
          <w:szCs w:val="24"/>
        </w:rPr>
        <w:t>из бюджета Республики Татарстан государственному унитарному предприятию Республики Татарстан на увеличение уставного капитала</w:t>
      </w:r>
      <w:r w:rsidR="00253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B2B" w:rsidRDefault="00253B2B" w:rsidP="00962B3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6CA" w:rsidRDefault="007756CA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376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Pr="00BA092A">
        <w:rPr>
          <w:rFonts w:ascii="Times New Roman" w:hAnsi="Times New Roman" w:cs="Times New Roman"/>
          <w:b/>
          <w:sz w:val="24"/>
          <w:szCs w:val="24"/>
        </w:rPr>
        <w:t>отбора:</w:t>
      </w:r>
      <w:r w:rsidRPr="00BA092A">
        <w:rPr>
          <w:rFonts w:ascii="Times New Roman" w:hAnsi="Times New Roman" w:cs="Times New Roman"/>
          <w:sz w:val="24"/>
          <w:szCs w:val="24"/>
        </w:rPr>
        <w:t xml:space="preserve"> </w:t>
      </w:r>
      <w:r w:rsidR="00B420BD">
        <w:rPr>
          <w:rFonts w:ascii="Times New Roman" w:hAnsi="Times New Roman" w:cs="Times New Roman"/>
          <w:b/>
          <w:sz w:val="24"/>
          <w:szCs w:val="24"/>
        </w:rPr>
        <w:t>с 25</w:t>
      </w:r>
      <w:r w:rsidR="00C53817" w:rsidRPr="00BA0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0BD">
        <w:rPr>
          <w:rFonts w:ascii="Times New Roman" w:hAnsi="Times New Roman" w:cs="Times New Roman"/>
          <w:b/>
          <w:sz w:val="24"/>
          <w:szCs w:val="24"/>
        </w:rPr>
        <w:t>декабря 2024 года по 26</w:t>
      </w:r>
      <w:r w:rsidRPr="00BA0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0BD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AA20C8">
        <w:rPr>
          <w:rFonts w:ascii="Times New Roman" w:hAnsi="Times New Roman" w:cs="Times New Roman"/>
          <w:b/>
          <w:sz w:val="24"/>
          <w:szCs w:val="24"/>
        </w:rPr>
        <w:t>2024</w:t>
      </w:r>
      <w:r w:rsidRPr="00BA092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756CA" w:rsidRDefault="007756CA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76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BA092A">
        <w:rPr>
          <w:rFonts w:ascii="Times New Roman" w:hAnsi="Times New Roman" w:cs="Times New Roman"/>
          <w:b/>
          <w:sz w:val="24"/>
          <w:szCs w:val="24"/>
        </w:rPr>
        <w:t xml:space="preserve">начала подачи заявок </w:t>
      </w:r>
      <w:r w:rsidR="008A2668">
        <w:rPr>
          <w:rFonts w:ascii="Times New Roman" w:hAnsi="Times New Roman" w:cs="Times New Roman"/>
          <w:b/>
          <w:sz w:val="24"/>
          <w:szCs w:val="24"/>
        </w:rPr>
        <w:t xml:space="preserve">10:00, </w:t>
      </w:r>
      <w:r w:rsidR="008A2668" w:rsidRPr="007C0376">
        <w:rPr>
          <w:rFonts w:ascii="Times New Roman" w:hAnsi="Times New Roman" w:cs="Times New Roman"/>
          <w:b/>
          <w:sz w:val="24"/>
          <w:szCs w:val="24"/>
        </w:rPr>
        <w:t>окончания</w:t>
      </w:r>
      <w:r w:rsidR="008A2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52B">
        <w:rPr>
          <w:rFonts w:ascii="Times New Roman" w:hAnsi="Times New Roman" w:cs="Times New Roman"/>
          <w:b/>
          <w:sz w:val="24"/>
          <w:szCs w:val="24"/>
        </w:rPr>
        <w:t>17</w:t>
      </w:r>
      <w:r w:rsidRPr="00253B2B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7C0376">
        <w:rPr>
          <w:rFonts w:ascii="Times New Roman" w:hAnsi="Times New Roman" w:cs="Times New Roman"/>
          <w:b/>
          <w:sz w:val="24"/>
          <w:szCs w:val="24"/>
        </w:rPr>
        <w:t>(московское время).</w:t>
      </w:r>
    </w:p>
    <w:p w:rsidR="00796CA4" w:rsidRPr="007C0376" w:rsidRDefault="00796CA4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5CF" w:rsidRPr="007C0376" w:rsidRDefault="00D345CF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76">
        <w:rPr>
          <w:rFonts w:ascii="Times New Roman" w:hAnsi="Times New Roman" w:cs="Times New Roman"/>
          <w:b/>
          <w:sz w:val="24"/>
          <w:szCs w:val="24"/>
        </w:rPr>
        <w:t>Юридический и почтовый адрес:</w:t>
      </w:r>
    </w:p>
    <w:p w:rsidR="00350E4E" w:rsidRPr="007C0376" w:rsidRDefault="003C7987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76">
        <w:rPr>
          <w:rFonts w:ascii="Times New Roman" w:hAnsi="Times New Roman" w:cs="Times New Roman"/>
          <w:sz w:val="24"/>
          <w:szCs w:val="24"/>
        </w:rPr>
        <w:t>Министерств</w:t>
      </w:r>
      <w:r w:rsidR="00350E4E" w:rsidRPr="007C0376">
        <w:rPr>
          <w:rFonts w:ascii="Times New Roman" w:hAnsi="Times New Roman" w:cs="Times New Roman"/>
          <w:sz w:val="24"/>
          <w:szCs w:val="24"/>
        </w:rPr>
        <w:t>о</w:t>
      </w:r>
      <w:r w:rsidRPr="007C0376">
        <w:rPr>
          <w:rFonts w:ascii="Times New Roman" w:hAnsi="Times New Roman" w:cs="Times New Roman"/>
          <w:sz w:val="24"/>
          <w:szCs w:val="24"/>
        </w:rPr>
        <w:t xml:space="preserve"> строительства, архитектуры и жилищно-коммунального хозяйства Республики Татарстан</w:t>
      </w:r>
      <w:r w:rsidR="00350E4E" w:rsidRPr="007C0376">
        <w:rPr>
          <w:rFonts w:ascii="Times New Roman" w:hAnsi="Times New Roman" w:cs="Times New Roman"/>
          <w:sz w:val="24"/>
          <w:szCs w:val="24"/>
        </w:rPr>
        <w:t>:</w:t>
      </w:r>
      <w:r w:rsidR="00D345CF" w:rsidRPr="007C0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5995" w:rsidRPr="007C0376" w:rsidRDefault="00D345CF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376">
        <w:rPr>
          <w:rFonts w:ascii="Times New Roman" w:hAnsi="Times New Roman" w:cs="Times New Roman"/>
          <w:bCs/>
          <w:sz w:val="24"/>
          <w:szCs w:val="24"/>
        </w:rPr>
        <w:t xml:space="preserve">420111, РТ, г. Казань, ул. Дзержинского, д. 10, </w:t>
      </w:r>
      <w:r w:rsidR="006C4B25" w:rsidRPr="007C037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350E4E" w:rsidRDefault="00115995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376">
        <w:rPr>
          <w:rFonts w:ascii="Times New Roman" w:hAnsi="Times New Roman" w:cs="Times New Roman"/>
          <w:bCs/>
          <w:sz w:val="24"/>
          <w:szCs w:val="24"/>
        </w:rPr>
        <w:t>электронная почта</w:t>
      </w:r>
      <w:r w:rsidR="006C4B25" w:rsidRPr="007C0376">
        <w:rPr>
          <w:rFonts w:ascii="Times New Roman" w:hAnsi="Times New Roman" w:cs="Times New Roman"/>
          <w:bCs/>
          <w:sz w:val="24"/>
          <w:szCs w:val="24"/>
        </w:rPr>
        <w:t>: </w:t>
      </w:r>
      <w:hyperlink r:id="rId4" w:history="1">
        <w:r w:rsidR="00796CA4" w:rsidRPr="00341C6F">
          <w:rPr>
            <w:rStyle w:val="a5"/>
            <w:rFonts w:ascii="Times New Roman" w:hAnsi="Times New Roman" w:cs="Times New Roman"/>
            <w:bCs/>
            <w:sz w:val="24"/>
            <w:szCs w:val="24"/>
          </w:rPr>
          <w:t>msаgkh@tatar.ru</w:t>
        </w:r>
      </w:hyperlink>
      <w:r w:rsidR="00D345CF" w:rsidRPr="007C037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796CA4" w:rsidRPr="007C0376" w:rsidRDefault="00796CA4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56CA" w:rsidRDefault="007756CA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376">
        <w:rPr>
          <w:rFonts w:ascii="Times New Roman" w:hAnsi="Times New Roman" w:cs="Times New Roman"/>
          <w:b/>
          <w:sz w:val="24"/>
          <w:szCs w:val="24"/>
        </w:rPr>
        <w:t xml:space="preserve">Результатом предоставления субсидии </w:t>
      </w:r>
      <w:r w:rsidRPr="007C0376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увеличение уставного капитала предприятия на сумму</w:t>
      </w:r>
      <w:r w:rsidRPr="00775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стоимости приобретенной с использовани</w:t>
      </w:r>
      <w:r w:rsidR="00B420BD">
        <w:rPr>
          <w:rFonts w:ascii="Times New Roman" w:hAnsi="Times New Roman" w:cs="Times New Roman"/>
          <w:sz w:val="24"/>
          <w:szCs w:val="24"/>
        </w:rPr>
        <w:t xml:space="preserve">ем средств субсидии специализированной техники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7D7DE1">
        <w:rPr>
          <w:rFonts w:ascii="Times New Roman" w:hAnsi="Times New Roman" w:cs="Times New Roman"/>
          <w:sz w:val="24"/>
          <w:szCs w:val="24"/>
        </w:rPr>
        <w:t xml:space="preserve">на 31 </w:t>
      </w:r>
      <w:r w:rsidR="007D7DE1" w:rsidRPr="007D7DE1">
        <w:rPr>
          <w:rFonts w:ascii="Times New Roman" w:hAnsi="Times New Roman" w:cs="Times New Roman"/>
          <w:sz w:val="24"/>
          <w:szCs w:val="24"/>
        </w:rPr>
        <w:t>декабря года, в котором была предоставлена субсидия.</w:t>
      </w:r>
    </w:p>
    <w:p w:rsidR="00796CA4" w:rsidRDefault="00796CA4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6CA" w:rsidRDefault="00B420BD" w:rsidP="002C7ABB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 приобрести 30 </w:t>
      </w:r>
      <w:r w:rsidR="007D7DE1">
        <w:rPr>
          <w:rFonts w:ascii="Times New Roman" w:hAnsi="Times New Roman" w:cs="Times New Roman"/>
          <w:b/>
          <w:sz w:val="24"/>
          <w:szCs w:val="24"/>
        </w:rPr>
        <w:t xml:space="preserve">единиц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автобусов марки </w:t>
      </w:r>
      <w:r w:rsidRPr="00B420BD">
        <w:rPr>
          <w:rFonts w:ascii="Times New Roman" w:hAnsi="Times New Roman" w:cs="Times New Roman"/>
          <w:b/>
          <w:sz w:val="24"/>
          <w:szCs w:val="24"/>
        </w:rPr>
        <w:t>НЕФАЗ 5299-40-57</w:t>
      </w:r>
      <w:r w:rsidR="002C7ABB">
        <w:rPr>
          <w:rFonts w:ascii="Times New Roman" w:hAnsi="Times New Roman" w:cs="Times New Roman"/>
          <w:bCs/>
          <w:sz w:val="24"/>
          <w:szCs w:val="24"/>
        </w:rPr>
        <w:t>.</w:t>
      </w:r>
    </w:p>
    <w:p w:rsidR="00796CA4" w:rsidRDefault="00796CA4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6CA" w:rsidRDefault="00D40597" w:rsidP="00962B31">
      <w:pPr>
        <w:spacing w:before="120" w:after="120" w:line="276" w:lineRule="auto"/>
        <w:ind w:firstLine="709"/>
        <w:contextualSpacing/>
        <w:jc w:val="both"/>
      </w:pPr>
      <w:r w:rsidRPr="00D40597">
        <w:rPr>
          <w:rFonts w:ascii="Times New Roman" w:hAnsi="Times New Roman" w:cs="Times New Roman"/>
          <w:b/>
          <w:sz w:val="24"/>
          <w:szCs w:val="24"/>
        </w:rPr>
        <w:t xml:space="preserve">Отбор проводится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40597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059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</w:p>
    <w:p w:rsidR="00796CA4" w:rsidRDefault="00EB341A" w:rsidP="00962B31">
      <w:pPr>
        <w:spacing w:before="120" w:after="120" w:line="276" w:lineRule="auto"/>
        <w:ind w:firstLine="709"/>
        <w:contextualSpacing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5" w:history="1">
        <w:r w:rsidR="00B420BD" w:rsidRPr="00D1361F">
          <w:rPr>
            <w:rStyle w:val="a5"/>
            <w:rFonts w:ascii="Times New Roman" w:hAnsi="Times New Roman" w:cs="Times New Roman"/>
            <w:sz w:val="24"/>
            <w:szCs w:val="24"/>
          </w:rPr>
          <w:t>https://minstroy.tatarstan.ru/predostavlenie-subsidiy-iz-byudzheta-respubliki.htm</w:t>
        </w:r>
      </w:hyperlink>
      <w:r w:rsidR="00B420BD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B420BD" w:rsidRPr="00D40597" w:rsidRDefault="00B420BD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6CA4" w:rsidRPr="00796CA4" w:rsidRDefault="00796CA4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A4">
        <w:rPr>
          <w:rFonts w:ascii="Times New Roman" w:hAnsi="Times New Roman" w:cs="Times New Roman"/>
          <w:b/>
          <w:sz w:val="24"/>
          <w:szCs w:val="24"/>
        </w:rPr>
        <w:t>Предприятие на первое число месяц</w:t>
      </w:r>
      <w:r w:rsidR="00962B31">
        <w:rPr>
          <w:rFonts w:ascii="Times New Roman" w:hAnsi="Times New Roman" w:cs="Times New Roman"/>
          <w:b/>
          <w:sz w:val="24"/>
          <w:szCs w:val="24"/>
        </w:rPr>
        <w:t>а, предшествующего месяцу, в ко</w:t>
      </w:r>
      <w:r w:rsidRPr="00796CA4">
        <w:rPr>
          <w:rFonts w:ascii="Times New Roman" w:hAnsi="Times New Roman" w:cs="Times New Roman"/>
          <w:b/>
          <w:sz w:val="24"/>
          <w:szCs w:val="24"/>
        </w:rPr>
        <w:t>тором размещено объявление о проведении отбора, должно соответствовать следующим требованиям:</w:t>
      </w:r>
    </w:p>
    <w:p w:rsidR="00CC7DBD" w:rsidRPr="00CC7DBD" w:rsidRDefault="00CC7DBD" w:rsidP="00CC7DB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C7DBD" w:rsidRPr="00CC7DBD" w:rsidRDefault="00CC7DBD" w:rsidP="00CC7DB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 w:rsidR="00CC7DBD" w:rsidRPr="00CC7DBD" w:rsidRDefault="00CC7DBD" w:rsidP="00CC7DB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>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</w:r>
    </w:p>
    <w:p w:rsidR="00CC7DBD" w:rsidRPr="00CC7DBD" w:rsidRDefault="00CC7DBD" w:rsidP="00CC7DB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>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CC7DBD" w:rsidRPr="00CC7DBD" w:rsidRDefault="00CC7DBD" w:rsidP="00CC7DB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Pr="00CC7DBD">
        <w:rPr>
          <w:rFonts w:ascii="Times New Roman" w:hAnsi="Times New Roman" w:cs="Times New Roman"/>
          <w:sz w:val="24"/>
          <w:szCs w:val="24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C7DBD" w:rsidRPr="00CC7DBD" w:rsidRDefault="00CC7DBD" w:rsidP="00CC7DB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C7DBD" w:rsidRPr="00CC7DBD" w:rsidRDefault="00CC7DBD" w:rsidP="00CC7DB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C7DBD" w:rsidRPr="00CC7DBD" w:rsidRDefault="00CC7DBD" w:rsidP="00CC7DB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CC7DBD" w:rsidRDefault="00CC7DBD" w:rsidP="00CC7DBD">
      <w:pPr>
        <w:spacing w:before="1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DBD">
        <w:rPr>
          <w:rFonts w:ascii="Times New Roman" w:hAnsi="Times New Roman" w:cs="Times New Roman"/>
          <w:sz w:val="24"/>
          <w:szCs w:val="24"/>
        </w:rPr>
        <w:t>не получает средства из бюджета Республики Татарстан на основании иных нормативных правовых актов Республики Татарстан на цели, установленные пунктом 1.2</w:t>
      </w:r>
      <w:r w:rsidRPr="00E95B26">
        <w:rPr>
          <w:sz w:val="28"/>
          <w:szCs w:val="28"/>
        </w:rPr>
        <w:t xml:space="preserve"> </w:t>
      </w:r>
      <w:r w:rsidRPr="00BA5F5A">
        <w:rPr>
          <w:rFonts w:ascii="Times New Roman" w:hAnsi="Times New Roman" w:cs="Times New Roman"/>
          <w:sz w:val="24"/>
          <w:szCs w:val="24"/>
        </w:rPr>
        <w:t>порядка предоставления субсидии из бюджета Республики Татарстан государственному унитарному предприятию Республики Татарстан на увеличение уставного капитала утвержденного постановлением Кабинета Министров Республик</w:t>
      </w:r>
      <w:r>
        <w:rPr>
          <w:rFonts w:ascii="Times New Roman" w:hAnsi="Times New Roman" w:cs="Times New Roman"/>
          <w:sz w:val="24"/>
          <w:szCs w:val="24"/>
        </w:rPr>
        <w:t>и Татарстан от 11.09.2021 № 862 (с изменениями).</w:t>
      </w:r>
    </w:p>
    <w:p w:rsidR="00796CA4" w:rsidRDefault="00796CA4" w:rsidP="00CC7DBD">
      <w:pPr>
        <w:spacing w:before="120"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6CA4" w:rsidRPr="00796CA4" w:rsidRDefault="00796CA4" w:rsidP="00962B31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A4">
        <w:rPr>
          <w:rFonts w:ascii="Times New Roman" w:hAnsi="Times New Roman" w:cs="Times New Roman"/>
          <w:b/>
          <w:sz w:val="24"/>
          <w:szCs w:val="24"/>
        </w:rPr>
        <w:t>Для участия в отборе предприятие пр</w:t>
      </w:r>
      <w:r>
        <w:rPr>
          <w:rFonts w:ascii="Times New Roman" w:hAnsi="Times New Roman" w:cs="Times New Roman"/>
          <w:b/>
          <w:sz w:val="24"/>
          <w:szCs w:val="24"/>
        </w:rPr>
        <w:t>едоставляет в Министерство заяв</w:t>
      </w:r>
      <w:r w:rsidRPr="00796CA4">
        <w:rPr>
          <w:rFonts w:ascii="Times New Roman" w:hAnsi="Times New Roman" w:cs="Times New Roman"/>
          <w:b/>
          <w:sz w:val="24"/>
          <w:szCs w:val="24"/>
        </w:rPr>
        <w:t xml:space="preserve">ку по форме </w:t>
      </w:r>
      <w:r w:rsidR="00404F4C" w:rsidRPr="00404F4C">
        <w:rPr>
          <w:rFonts w:ascii="Times New Roman" w:hAnsi="Times New Roman" w:cs="Times New Roman"/>
          <w:b/>
          <w:sz w:val="24"/>
          <w:szCs w:val="24"/>
        </w:rPr>
        <w:t>утвержденной постановлением Кабинета Министров Республики Татарстан от 11.09.2021 № 862</w:t>
      </w:r>
      <w:r w:rsidR="0040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ABB">
        <w:rPr>
          <w:rFonts w:ascii="Times New Roman" w:hAnsi="Times New Roman" w:cs="Times New Roman"/>
          <w:b/>
          <w:sz w:val="24"/>
          <w:szCs w:val="24"/>
        </w:rPr>
        <w:t xml:space="preserve">(с внесенными изменениями) </w:t>
      </w:r>
      <w:r>
        <w:rPr>
          <w:rFonts w:ascii="Times New Roman" w:hAnsi="Times New Roman" w:cs="Times New Roman"/>
          <w:b/>
          <w:sz w:val="24"/>
          <w:szCs w:val="24"/>
        </w:rPr>
        <w:t>с приложением сле</w:t>
      </w:r>
      <w:r w:rsidRPr="00796CA4">
        <w:rPr>
          <w:rFonts w:ascii="Times New Roman" w:hAnsi="Times New Roman" w:cs="Times New Roman"/>
          <w:b/>
          <w:sz w:val="24"/>
          <w:szCs w:val="24"/>
        </w:rPr>
        <w:t>дующих документов:</w:t>
      </w:r>
    </w:p>
    <w:p w:rsidR="00E229CD" w:rsidRPr="00E229CD" w:rsidRDefault="00E229CD" w:rsidP="00E229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CD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предприятия, а также документов </w:t>
      </w:r>
      <w:r>
        <w:rPr>
          <w:rFonts w:ascii="Times New Roman" w:hAnsi="Times New Roman" w:cs="Times New Roman"/>
          <w:sz w:val="24"/>
          <w:szCs w:val="24"/>
        </w:rPr>
        <w:t>о вне</w:t>
      </w:r>
      <w:r w:rsidRPr="00E229CD">
        <w:rPr>
          <w:rFonts w:ascii="Times New Roman" w:hAnsi="Times New Roman" w:cs="Times New Roman"/>
          <w:sz w:val="24"/>
          <w:szCs w:val="24"/>
        </w:rPr>
        <w:t>сении всех изменений в них, заверенные руководителем предприятия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E229CD" w:rsidRPr="00E229CD" w:rsidRDefault="00E229CD" w:rsidP="00E229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CD">
        <w:rPr>
          <w:rFonts w:ascii="Times New Roman" w:hAnsi="Times New Roman" w:cs="Times New Roman"/>
          <w:sz w:val="24"/>
          <w:szCs w:val="24"/>
        </w:rPr>
        <w:t>копии свидетельства о государственной регистрации юридического лица либо копии листа записи Единого государственного реестра юридических лиц, заверенные печатью предприятия;</w:t>
      </w:r>
    </w:p>
    <w:p w:rsidR="00E229CD" w:rsidRPr="00E229CD" w:rsidRDefault="00E229CD" w:rsidP="00E229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CD">
        <w:rPr>
          <w:rFonts w:ascii="Times New Roman" w:hAnsi="Times New Roman" w:cs="Times New Roman"/>
          <w:sz w:val="24"/>
          <w:szCs w:val="24"/>
        </w:rPr>
        <w:t>копии выписки из Единого государственного реестра юридических лиц со сведениями о предприятии, выданной не ранее чем за три месяца до начала срока приема заявок;</w:t>
      </w:r>
    </w:p>
    <w:p w:rsidR="00E229CD" w:rsidRPr="00E229CD" w:rsidRDefault="00E229CD" w:rsidP="00E229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CD">
        <w:rPr>
          <w:rFonts w:ascii="Times New Roman" w:hAnsi="Times New Roman" w:cs="Times New Roman"/>
          <w:sz w:val="24"/>
          <w:szCs w:val="24"/>
        </w:rPr>
        <w:t xml:space="preserve">справку налогового органа, подтверждающую отсутствие на едином налоговом счете или </w:t>
      </w:r>
      <w:proofErr w:type="spellStart"/>
      <w:r w:rsidRPr="00E229C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E229CD">
        <w:rPr>
          <w:rFonts w:ascii="Times New Roman" w:hAnsi="Times New Roman" w:cs="Times New Roman"/>
          <w:sz w:val="24"/>
          <w:szCs w:val="24"/>
        </w:rPr>
        <w:t xml:space="preserve">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E229CD" w:rsidRPr="00E229CD" w:rsidRDefault="00E229CD" w:rsidP="00E229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CD">
        <w:rPr>
          <w:rFonts w:ascii="Times New Roman" w:hAnsi="Times New Roman" w:cs="Times New Roman"/>
          <w:sz w:val="24"/>
          <w:szCs w:val="24"/>
        </w:rPr>
        <w:t>согласие предприятия на публикацию (размещение) Министерством на едином портале и на официальном сайте информации о предприятии, о подаваемой предприятием заявке, иной информации о предприятии, связанной с проведением отбора;</w:t>
      </w:r>
    </w:p>
    <w:p w:rsidR="00EA0671" w:rsidRDefault="00E229CD" w:rsidP="00EA0671">
      <w:pPr>
        <w:spacing w:before="1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9CD">
        <w:rPr>
          <w:rFonts w:ascii="Times New Roman" w:hAnsi="Times New Roman" w:cs="Times New Roman"/>
          <w:sz w:val="24"/>
          <w:szCs w:val="24"/>
        </w:rPr>
        <w:t>информационную справку, подписанную руководителем или лицом, уполномоченным действовать от имени предприятия, и главным бухгалтером предприятия, подтверждающую соответствие предприятия требованиям, установленным пунк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E229CD">
        <w:rPr>
          <w:rFonts w:ascii="Times New Roman" w:hAnsi="Times New Roman" w:cs="Times New Roman"/>
          <w:sz w:val="24"/>
          <w:szCs w:val="24"/>
        </w:rPr>
        <w:t>м 2.3 Порядка</w:t>
      </w:r>
      <w:r w:rsidR="00EA0671">
        <w:rPr>
          <w:rFonts w:ascii="Times New Roman" w:hAnsi="Times New Roman" w:cs="Times New Roman"/>
          <w:sz w:val="24"/>
          <w:szCs w:val="24"/>
        </w:rPr>
        <w:t xml:space="preserve">, </w:t>
      </w:r>
      <w:r w:rsidR="00EA0671" w:rsidRPr="00BA5F5A">
        <w:rPr>
          <w:rFonts w:ascii="Times New Roman" w:hAnsi="Times New Roman" w:cs="Times New Roman"/>
          <w:sz w:val="24"/>
          <w:szCs w:val="24"/>
        </w:rPr>
        <w:t>утвержденного постановлением Кабинета Министров Республик</w:t>
      </w:r>
      <w:r w:rsidR="00EA0671">
        <w:rPr>
          <w:rFonts w:ascii="Times New Roman" w:hAnsi="Times New Roman" w:cs="Times New Roman"/>
          <w:sz w:val="24"/>
          <w:szCs w:val="24"/>
        </w:rPr>
        <w:t>и Татарстан от 11.09.2021 № 862 (с изменениями).</w:t>
      </w:r>
    </w:p>
    <w:p w:rsidR="00E229CD" w:rsidRPr="00E229CD" w:rsidRDefault="00E229CD" w:rsidP="00E229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9CD" w:rsidRPr="00E95B26" w:rsidRDefault="00E229CD" w:rsidP="00E229CD">
      <w:pPr>
        <w:suppressAutoHyphens/>
        <w:spacing w:after="0"/>
        <w:ind w:firstLine="709"/>
        <w:jc w:val="both"/>
        <w:rPr>
          <w:sz w:val="28"/>
          <w:szCs w:val="28"/>
        </w:rPr>
      </w:pPr>
      <w:r w:rsidRPr="00E229CD">
        <w:rPr>
          <w:rFonts w:ascii="Times New Roman" w:hAnsi="Times New Roman" w:cs="Times New Roman"/>
          <w:sz w:val="24"/>
          <w:szCs w:val="24"/>
        </w:rPr>
        <w:lastRenderedPageBreak/>
        <w:t>В случае непредставления предприятием документов, указанных в абзацах третьем – пятом настоящего пункта, Министерство запрашивает их в порядке меж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29CD">
        <w:rPr>
          <w:rFonts w:ascii="Times New Roman" w:hAnsi="Times New Roman" w:cs="Times New Roman"/>
          <w:sz w:val="24"/>
          <w:szCs w:val="24"/>
        </w:rPr>
        <w:t>едомственного информационного взаимодействия.</w:t>
      </w:r>
    </w:p>
    <w:p w:rsidR="00BA092A" w:rsidRDefault="00BA092A" w:rsidP="00B964E8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4E8" w:rsidRPr="00B964E8" w:rsidRDefault="00B964E8" w:rsidP="00B964E8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E8">
        <w:rPr>
          <w:rFonts w:ascii="Times New Roman" w:hAnsi="Times New Roman" w:cs="Times New Roman"/>
          <w:b/>
          <w:sz w:val="24"/>
          <w:szCs w:val="24"/>
        </w:rPr>
        <w:t>Порядок подачи заявок и требования, предъявляемые к форме и содержанию заявок:</w:t>
      </w:r>
    </w:p>
    <w:p w:rsidR="002C7ABB" w:rsidRDefault="00B964E8" w:rsidP="002C7ABB">
      <w:pPr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утверждена</w:t>
      </w:r>
      <w:r w:rsidRPr="00B964E8">
        <w:rPr>
          <w:rFonts w:ascii="Times New Roman" w:hAnsi="Times New Roman" w:cs="Times New Roman"/>
          <w:sz w:val="24"/>
          <w:szCs w:val="24"/>
        </w:rPr>
        <w:t xml:space="preserve"> постановлением Кабинета Министров Республики Татарстан </w:t>
      </w:r>
      <w:r w:rsidR="00BA5F5A">
        <w:rPr>
          <w:rFonts w:ascii="Times New Roman" w:hAnsi="Times New Roman" w:cs="Times New Roman"/>
          <w:sz w:val="24"/>
          <w:szCs w:val="24"/>
        </w:rPr>
        <w:br/>
      </w:r>
      <w:r w:rsidRPr="00B964E8">
        <w:rPr>
          <w:rFonts w:ascii="Times New Roman" w:hAnsi="Times New Roman" w:cs="Times New Roman"/>
          <w:sz w:val="24"/>
          <w:szCs w:val="24"/>
        </w:rPr>
        <w:t>от 11.09.2021 № 862</w:t>
      </w:r>
      <w:r w:rsidR="002C7ABB">
        <w:rPr>
          <w:rFonts w:ascii="Times New Roman" w:hAnsi="Times New Roman" w:cs="Times New Roman"/>
          <w:sz w:val="24"/>
          <w:szCs w:val="24"/>
        </w:rPr>
        <w:t xml:space="preserve"> (с внесенными изменениями)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9CD" w:rsidRPr="00E229CD" w:rsidRDefault="00E229CD" w:rsidP="00E229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CD">
        <w:rPr>
          <w:rFonts w:ascii="Times New Roman" w:hAnsi="Times New Roman" w:cs="Times New Roman"/>
          <w:sz w:val="24"/>
          <w:szCs w:val="24"/>
        </w:rPr>
        <w:t>Заявка и прилагаемые к ней документы должны быть прошиты в одну папку (том), постранично пронумерованы, подписаны руководителем предприятия либо иным уполномоченным лицом при наличии надлежащим образом оформленных полномочий (с приложением копии доверенности, оформленной в соответствии       с законодательством Российской Федерации) и заверены печатью.</w:t>
      </w:r>
    </w:p>
    <w:p w:rsidR="00E229CD" w:rsidRPr="00E229CD" w:rsidRDefault="00E229CD" w:rsidP="00E229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CD">
        <w:rPr>
          <w:rFonts w:ascii="Times New Roman" w:hAnsi="Times New Roman" w:cs="Times New Roman"/>
          <w:sz w:val="24"/>
          <w:szCs w:val="24"/>
        </w:rPr>
        <w:t>Все документы должны быть четко напечатаны. Подчистки и исправления не допускаются, за исключением исправлений, скрепленных печатью и заверенных собственноручной подписью руководителя предприятия.</w:t>
      </w:r>
    </w:p>
    <w:p w:rsidR="00E229CD" w:rsidRPr="00E229CD" w:rsidRDefault="00E229CD" w:rsidP="00E229C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CD">
        <w:rPr>
          <w:rFonts w:ascii="Times New Roman" w:hAnsi="Times New Roman" w:cs="Times New Roman"/>
          <w:sz w:val="24"/>
          <w:szCs w:val="24"/>
        </w:rPr>
        <w:t>Заявки, поступившие в Министерство до начала срока приема заявок или после окончания срока приема заявок (в том числе через организации почтовой связи), не регистрируются, не рассматриваются, о чем в течение двух рабочих дней со дня поступления таких заявок Министерство посредством электронной почты уведомляет предприятия и возвращает им заявки через организации почтовой связи.»;</w:t>
      </w:r>
    </w:p>
    <w:p w:rsidR="00583E5D" w:rsidRPr="00962B31" w:rsidRDefault="00583E5D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B31">
        <w:rPr>
          <w:rFonts w:ascii="Times New Roman" w:hAnsi="Times New Roman" w:cs="Times New Roman"/>
          <w:sz w:val="24"/>
          <w:szCs w:val="24"/>
        </w:rPr>
        <w:t>За недостоверность предъявляемых сведений участники отбора несут ответственность согласно законодательству Российской Федерации.</w:t>
      </w:r>
    </w:p>
    <w:p w:rsidR="00583E5D" w:rsidRPr="00962B31" w:rsidRDefault="00583E5D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64E8" w:rsidRDefault="00B145BD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AE3">
        <w:rPr>
          <w:rFonts w:ascii="Times New Roman" w:hAnsi="Times New Roman" w:cs="Times New Roman"/>
          <w:b/>
          <w:sz w:val="24"/>
          <w:szCs w:val="24"/>
        </w:rPr>
        <w:t>Порядок отзыва</w:t>
      </w:r>
      <w:r w:rsidR="00E00AE3" w:rsidRPr="00E00AE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Pr="00E00A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0AE3" w:rsidRPr="00E00AE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B032C8" w:rsidRPr="00E00AE3">
        <w:rPr>
          <w:rFonts w:ascii="Times New Roman" w:hAnsi="Times New Roman" w:cs="Times New Roman"/>
          <w:b/>
          <w:sz w:val="24"/>
          <w:szCs w:val="24"/>
        </w:rPr>
        <w:t>возврата</w:t>
      </w:r>
      <w:r w:rsidR="00E00AE3" w:rsidRPr="00E00AE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B032C8" w:rsidRPr="00E00A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0AE3" w:rsidRPr="00E00AE3">
        <w:rPr>
          <w:rFonts w:ascii="Times New Roman" w:hAnsi="Times New Roman" w:cs="Times New Roman"/>
          <w:b/>
          <w:sz w:val="24"/>
          <w:szCs w:val="24"/>
        </w:rPr>
        <w:t>определенного в том числе основания для возврата заявок, порядка внесения изменений в заявки:</w:t>
      </w:r>
    </w:p>
    <w:p w:rsidR="00E00AE3" w:rsidRPr="00E00AE3" w:rsidRDefault="00E00AE3" w:rsidP="00E00AE3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AE3">
        <w:rPr>
          <w:rFonts w:ascii="Times New Roman" w:hAnsi="Times New Roman" w:cs="Times New Roman"/>
          <w:sz w:val="24"/>
          <w:szCs w:val="24"/>
        </w:rPr>
        <w:t>Основаниями для отклонения заяво</w:t>
      </w:r>
      <w:r>
        <w:rPr>
          <w:rFonts w:ascii="Times New Roman" w:hAnsi="Times New Roman" w:cs="Times New Roman"/>
          <w:sz w:val="24"/>
          <w:szCs w:val="24"/>
        </w:rPr>
        <w:t>к предприятий на стадии рассмот</w:t>
      </w:r>
      <w:r w:rsidRPr="00E00AE3">
        <w:rPr>
          <w:rFonts w:ascii="Times New Roman" w:hAnsi="Times New Roman" w:cs="Times New Roman"/>
          <w:sz w:val="24"/>
          <w:szCs w:val="24"/>
        </w:rPr>
        <w:t>рения заявок являются:</w:t>
      </w:r>
    </w:p>
    <w:p w:rsidR="00E00AE3" w:rsidRDefault="00E00AE3" w:rsidP="00E00AE3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AE3">
        <w:rPr>
          <w:rFonts w:ascii="Times New Roman" w:hAnsi="Times New Roman" w:cs="Times New Roman"/>
          <w:sz w:val="24"/>
          <w:szCs w:val="24"/>
        </w:rPr>
        <w:t>несоответствие предприятий критериям и требованиям, установленны</w:t>
      </w:r>
      <w:r w:rsidR="00BA5F5A">
        <w:rPr>
          <w:rFonts w:ascii="Times New Roman" w:hAnsi="Times New Roman" w:cs="Times New Roman"/>
          <w:sz w:val="24"/>
          <w:szCs w:val="24"/>
        </w:rPr>
        <w:t>м пунктами 2.2 и 2.3 п</w:t>
      </w:r>
      <w:r>
        <w:rPr>
          <w:rFonts w:ascii="Times New Roman" w:hAnsi="Times New Roman" w:cs="Times New Roman"/>
          <w:sz w:val="24"/>
          <w:szCs w:val="24"/>
        </w:rPr>
        <w:t xml:space="preserve">орядка </w:t>
      </w:r>
      <w:r w:rsidRPr="00E00AE3">
        <w:rPr>
          <w:rFonts w:ascii="Times New Roman" w:hAnsi="Times New Roman" w:cs="Times New Roman"/>
          <w:sz w:val="24"/>
          <w:szCs w:val="24"/>
        </w:rPr>
        <w:t>предоставления субсидии и</w:t>
      </w:r>
      <w:r>
        <w:rPr>
          <w:rFonts w:ascii="Times New Roman" w:hAnsi="Times New Roman" w:cs="Times New Roman"/>
          <w:sz w:val="24"/>
          <w:szCs w:val="24"/>
        </w:rPr>
        <w:t xml:space="preserve">з бюджета Республики Татарстан </w:t>
      </w:r>
      <w:r w:rsidRPr="00E00AE3">
        <w:rPr>
          <w:rFonts w:ascii="Times New Roman" w:hAnsi="Times New Roman" w:cs="Times New Roman"/>
          <w:sz w:val="24"/>
          <w:szCs w:val="24"/>
        </w:rPr>
        <w:t>государственному унитарному пр</w:t>
      </w:r>
      <w:r>
        <w:rPr>
          <w:rFonts w:ascii="Times New Roman" w:hAnsi="Times New Roman" w:cs="Times New Roman"/>
          <w:sz w:val="24"/>
          <w:szCs w:val="24"/>
        </w:rPr>
        <w:t xml:space="preserve">едприятию Республики Татарстан </w:t>
      </w:r>
      <w:r w:rsidRPr="00E00AE3">
        <w:rPr>
          <w:rFonts w:ascii="Times New Roman" w:hAnsi="Times New Roman" w:cs="Times New Roman"/>
          <w:sz w:val="24"/>
          <w:szCs w:val="24"/>
        </w:rPr>
        <w:t>на увеличение уставного капитала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</w:t>
      </w:r>
      <w:r w:rsidRPr="00E00AE3">
        <w:rPr>
          <w:rFonts w:ascii="Times New Roman" w:hAnsi="Times New Roman" w:cs="Times New Roman"/>
          <w:sz w:val="24"/>
          <w:szCs w:val="24"/>
        </w:rPr>
        <w:t xml:space="preserve">постановлением Кабинета Министров Республики Татарстан от 11.09.2021 </w:t>
      </w:r>
      <w:r>
        <w:rPr>
          <w:rFonts w:ascii="Times New Roman" w:hAnsi="Times New Roman" w:cs="Times New Roman"/>
          <w:sz w:val="24"/>
          <w:szCs w:val="24"/>
        </w:rPr>
        <w:br/>
      </w:r>
      <w:r w:rsidR="002C7ABB">
        <w:rPr>
          <w:rFonts w:ascii="Times New Roman" w:hAnsi="Times New Roman" w:cs="Times New Roman"/>
          <w:sz w:val="24"/>
          <w:szCs w:val="24"/>
        </w:rPr>
        <w:t>№ 862 (с внесенными изменениями);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E3" w:rsidRPr="00E00AE3" w:rsidRDefault="00E00AE3" w:rsidP="00E00AE3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AE3">
        <w:rPr>
          <w:rFonts w:ascii="Times New Roman" w:hAnsi="Times New Roman" w:cs="Times New Roman"/>
          <w:sz w:val="24"/>
          <w:szCs w:val="24"/>
        </w:rPr>
        <w:t>несоответствие представленных предпри</w:t>
      </w:r>
      <w:r>
        <w:rPr>
          <w:rFonts w:ascii="Times New Roman" w:hAnsi="Times New Roman" w:cs="Times New Roman"/>
          <w:sz w:val="24"/>
          <w:szCs w:val="24"/>
        </w:rPr>
        <w:t>ятием заявки и документов требо</w:t>
      </w:r>
      <w:r w:rsidRPr="00E00AE3">
        <w:rPr>
          <w:rFonts w:ascii="Times New Roman" w:hAnsi="Times New Roman" w:cs="Times New Roman"/>
          <w:sz w:val="24"/>
          <w:szCs w:val="24"/>
        </w:rPr>
        <w:t xml:space="preserve">ваниям </w:t>
      </w:r>
      <w:r>
        <w:rPr>
          <w:rFonts w:ascii="Times New Roman" w:hAnsi="Times New Roman" w:cs="Times New Roman"/>
          <w:sz w:val="24"/>
          <w:szCs w:val="24"/>
        </w:rPr>
        <w:br/>
      </w:r>
      <w:r w:rsidRPr="00E00AE3">
        <w:rPr>
          <w:rFonts w:ascii="Times New Roman" w:hAnsi="Times New Roman" w:cs="Times New Roman"/>
          <w:sz w:val="24"/>
          <w:szCs w:val="24"/>
        </w:rPr>
        <w:t>к заявкам предприятий,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в объявлении о проведении отбо</w:t>
      </w:r>
      <w:r w:rsidRPr="00E00AE3">
        <w:rPr>
          <w:rFonts w:ascii="Times New Roman" w:hAnsi="Times New Roman" w:cs="Times New Roman"/>
          <w:sz w:val="24"/>
          <w:szCs w:val="24"/>
        </w:rPr>
        <w:t>ра;</w:t>
      </w:r>
    </w:p>
    <w:p w:rsidR="00E00AE3" w:rsidRPr="00E00AE3" w:rsidRDefault="00E00AE3" w:rsidP="00E00AE3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AE3">
        <w:rPr>
          <w:rFonts w:ascii="Times New Roman" w:hAnsi="Times New Roman" w:cs="Times New Roman"/>
          <w:sz w:val="24"/>
          <w:szCs w:val="24"/>
        </w:rPr>
        <w:t xml:space="preserve">недостоверность представленной предприятием информации, в том числе информации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E00AE3">
        <w:rPr>
          <w:rFonts w:ascii="Times New Roman" w:hAnsi="Times New Roman" w:cs="Times New Roman"/>
          <w:sz w:val="24"/>
          <w:szCs w:val="24"/>
        </w:rPr>
        <w:t>о месте нахождения и адресе юридического лица;</w:t>
      </w:r>
    </w:p>
    <w:p w:rsidR="00E00AE3" w:rsidRPr="00E00AE3" w:rsidRDefault="00E00AE3" w:rsidP="00E00AE3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AE3">
        <w:rPr>
          <w:rFonts w:ascii="Times New Roman" w:hAnsi="Times New Roman" w:cs="Times New Roman"/>
          <w:sz w:val="24"/>
          <w:szCs w:val="24"/>
        </w:rPr>
        <w:t>подача предприятием заявки до начала срока приема заявок или после даты и (или) времени, определенных для подачи зая</w:t>
      </w:r>
      <w:r>
        <w:rPr>
          <w:rFonts w:ascii="Times New Roman" w:hAnsi="Times New Roman" w:cs="Times New Roman"/>
          <w:sz w:val="24"/>
          <w:szCs w:val="24"/>
        </w:rPr>
        <w:t>вок (в том числе через организа</w:t>
      </w:r>
      <w:r w:rsidRPr="00E00AE3">
        <w:rPr>
          <w:rFonts w:ascii="Times New Roman" w:hAnsi="Times New Roman" w:cs="Times New Roman"/>
          <w:sz w:val="24"/>
          <w:szCs w:val="24"/>
        </w:rPr>
        <w:t>ции почтовой связи).</w:t>
      </w:r>
    </w:p>
    <w:p w:rsidR="00E229CD" w:rsidRPr="00773ADE" w:rsidRDefault="00E229CD" w:rsidP="00773A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ADE">
        <w:rPr>
          <w:rFonts w:ascii="Times New Roman" w:hAnsi="Times New Roman" w:cs="Times New Roman"/>
          <w:sz w:val="24"/>
          <w:szCs w:val="24"/>
        </w:rPr>
        <w:t>Предприятие вправе отозвать заявку в любое время до даты окончания проведения отбора. При необходимости предприятие вправе подать заявку повторно в срок, определенный для подачи заявок.</w:t>
      </w:r>
    </w:p>
    <w:p w:rsidR="00E229CD" w:rsidRDefault="00E229CD" w:rsidP="00773ADE">
      <w:pPr>
        <w:autoSpaceDE w:val="0"/>
        <w:autoSpaceDN w:val="0"/>
        <w:adjustRightInd w:val="0"/>
        <w:spacing w:before="12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ADE">
        <w:rPr>
          <w:rFonts w:ascii="Times New Roman" w:hAnsi="Times New Roman" w:cs="Times New Roman"/>
          <w:sz w:val="24"/>
          <w:szCs w:val="24"/>
        </w:rPr>
        <w:t>Внесение изменений в заявку или отзыв заявки осуществляется предприятием в порядке, аналогичном порядку формирования заявки, установленному Порядком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3ADE">
        <w:rPr>
          <w:rFonts w:ascii="Times New Roman" w:hAnsi="Times New Roman" w:cs="Times New Roman"/>
          <w:sz w:val="24"/>
          <w:szCs w:val="24"/>
        </w:rPr>
        <w:t>утвержденном постановлением Кабинета Министров Республики Татарстан от 11.09.2021 № 862 (с внесенными изменениями).</w:t>
      </w:r>
    </w:p>
    <w:p w:rsidR="00075A75" w:rsidRPr="00962B31" w:rsidRDefault="00075A75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671" w:rsidRDefault="00EA0671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58F" w:rsidRPr="00962B31" w:rsidRDefault="0004258F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рассмотрения и оценки </w:t>
      </w:r>
      <w:r w:rsidR="009B54EA" w:rsidRPr="00962B31">
        <w:rPr>
          <w:rFonts w:ascii="Times New Roman" w:hAnsi="Times New Roman" w:cs="Times New Roman"/>
          <w:b/>
          <w:sz w:val="24"/>
          <w:szCs w:val="24"/>
        </w:rPr>
        <w:t>заявок участников отбора:</w:t>
      </w:r>
    </w:p>
    <w:p w:rsidR="00C141D9" w:rsidRPr="00C141D9" w:rsidRDefault="00C141D9" w:rsidP="00C141D9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1D9">
        <w:rPr>
          <w:rFonts w:ascii="Times New Roman" w:hAnsi="Times New Roman" w:cs="Times New Roman"/>
          <w:sz w:val="24"/>
          <w:szCs w:val="24"/>
        </w:rPr>
        <w:t xml:space="preserve">Министерство принимает и регистрирует заявку, представленную предприятием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C141D9">
        <w:rPr>
          <w:rFonts w:ascii="Times New Roman" w:hAnsi="Times New Roman" w:cs="Times New Roman"/>
          <w:sz w:val="24"/>
          <w:szCs w:val="24"/>
        </w:rPr>
        <w:t>в установленный срок приема заявок, в журна</w:t>
      </w:r>
      <w:r>
        <w:rPr>
          <w:rFonts w:ascii="Times New Roman" w:hAnsi="Times New Roman" w:cs="Times New Roman"/>
          <w:sz w:val="24"/>
          <w:szCs w:val="24"/>
        </w:rPr>
        <w:t>ле регистрации заявок на получе</w:t>
      </w:r>
      <w:r w:rsidRPr="00C141D9">
        <w:rPr>
          <w:rFonts w:ascii="Times New Roman" w:hAnsi="Times New Roman" w:cs="Times New Roman"/>
          <w:sz w:val="24"/>
          <w:szCs w:val="24"/>
        </w:rPr>
        <w:t xml:space="preserve">ние субсидий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C141D9">
        <w:rPr>
          <w:rFonts w:ascii="Times New Roman" w:hAnsi="Times New Roman" w:cs="Times New Roman"/>
          <w:sz w:val="24"/>
          <w:szCs w:val="24"/>
        </w:rPr>
        <w:t>в день поступления заявки с указанием даты и времени поступления заявки и присвоением заявке порядкового н</w:t>
      </w:r>
      <w:r>
        <w:rPr>
          <w:rFonts w:ascii="Times New Roman" w:hAnsi="Times New Roman" w:cs="Times New Roman"/>
          <w:sz w:val="24"/>
          <w:szCs w:val="24"/>
        </w:rPr>
        <w:t>омера регистрации и выдает пред</w:t>
      </w:r>
      <w:r w:rsidRPr="00C141D9">
        <w:rPr>
          <w:rFonts w:ascii="Times New Roman" w:hAnsi="Times New Roman" w:cs="Times New Roman"/>
          <w:sz w:val="24"/>
          <w:szCs w:val="24"/>
        </w:rPr>
        <w:t>приятию расписку в получении заявки с указа</w:t>
      </w:r>
      <w:r>
        <w:rPr>
          <w:rFonts w:ascii="Times New Roman" w:hAnsi="Times New Roman" w:cs="Times New Roman"/>
          <w:sz w:val="24"/>
          <w:szCs w:val="24"/>
        </w:rPr>
        <w:t>нием даты ее получения и присво</w:t>
      </w:r>
      <w:r w:rsidRPr="00C141D9">
        <w:rPr>
          <w:rFonts w:ascii="Times New Roman" w:hAnsi="Times New Roman" w:cs="Times New Roman"/>
          <w:sz w:val="24"/>
          <w:szCs w:val="24"/>
        </w:rPr>
        <w:t xml:space="preserve">енного регистрационного номера. </w:t>
      </w:r>
    </w:p>
    <w:p w:rsidR="00C141D9" w:rsidRDefault="00C141D9" w:rsidP="00C141D9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1D9">
        <w:rPr>
          <w:rFonts w:ascii="Times New Roman" w:hAnsi="Times New Roman" w:cs="Times New Roman"/>
          <w:sz w:val="24"/>
          <w:szCs w:val="24"/>
        </w:rPr>
        <w:t>При поступлении заявки в Министерство через организации почтовой связи она регистрируется в журнале регистрации заявок на получение субсидии. В этом случае расписка в получении заявки не составляется, датой регистрации в журнале регистрации заявок на получение субс</w:t>
      </w:r>
      <w:r>
        <w:rPr>
          <w:rFonts w:ascii="Times New Roman" w:hAnsi="Times New Roman" w:cs="Times New Roman"/>
          <w:sz w:val="24"/>
          <w:szCs w:val="24"/>
        </w:rPr>
        <w:t>идии указывается дата сдачи поч</w:t>
      </w:r>
      <w:r w:rsidRPr="00C141D9">
        <w:rPr>
          <w:rFonts w:ascii="Times New Roman" w:hAnsi="Times New Roman" w:cs="Times New Roman"/>
          <w:sz w:val="24"/>
          <w:szCs w:val="24"/>
        </w:rPr>
        <w:t>тового отправления в организацию почтовой связи, подтвержденная штемпелем на почтовом отправлении.</w:t>
      </w:r>
    </w:p>
    <w:p w:rsidR="00C141D9" w:rsidRDefault="00C141D9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691" w:rsidRPr="00D72E09" w:rsidRDefault="00CF6C2F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E09">
        <w:rPr>
          <w:rFonts w:ascii="Times New Roman" w:hAnsi="Times New Roman" w:cs="Times New Roman"/>
          <w:b/>
          <w:sz w:val="24"/>
          <w:szCs w:val="24"/>
        </w:rPr>
        <w:t>П</w:t>
      </w:r>
      <w:r w:rsidR="00272691" w:rsidRPr="00D72E09">
        <w:rPr>
          <w:rFonts w:ascii="Times New Roman" w:hAnsi="Times New Roman" w:cs="Times New Roman"/>
          <w:b/>
          <w:sz w:val="24"/>
          <w:szCs w:val="24"/>
        </w:rPr>
        <w:t xml:space="preserve">орядок предоставления участникам отбора разъяснений положений объявления </w:t>
      </w:r>
      <w:r w:rsidR="00BA092A">
        <w:rPr>
          <w:rFonts w:ascii="Times New Roman" w:hAnsi="Times New Roman" w:cs="Times New Roman"/>
          <w:b/>
          <w:sz w:val="24"/>
          <w:szCs w:val="24"/>
        </w:rPr>
        <w:br/>
      </w:r>
      <w:r w:rsidR="00272691" w:rsidRPr="00D72E09">
        <w:rPr>
          <w:rFonts w:ascii="Times New Roman" w:hAnsi="Times New Roman" w:cs="Times New Roman"/>
          <w:b/>
          <w:sz w:val="24"/>
          <w:szCs w:val="24"/>
        </w:rPr>
        <w:t>о проведении отбора, даты начала и оконча</w:t>
      </w:r>
      <w:r w:rsidR="00D10DDC" w:rsidRPr="00D72E09">
        <w:rPr>
          <w:rFonts w:ascii="Times New Roman" w:hAnsi="Times New Roman" w:cs="Times New Roman"/>
          <w:b/>
          <w:sz w:val="24"/>
          <w:szCs w:val="24"/>
        </w:rPr>
        <w:t>ния срока такого предоставления:</w:t>
      </w:r>
    </w:p>
    <w:p w:rsidR="00D664E5" w:rsidRPr="00D72E09" w:rsidRDefault="00D10DDC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E09">
        <w:rPr>
          <w:rFonts w:ascii="Times New Roman" w:hAnsi="Times New Roman" w:cs="Times New Roman"/>
          <w:sz w:val="24"/>
          <w:szCs w:val="24"/>
        </w:rPr>
        <w:t>В период проведения отбора разъяснения положений объявления о проведении отбора предоставляются участникам отбора Министерством в форме электронного документа на адрес электронной по</w:t>
      </w:r>
      <w:r w:rsidR="002C7ABB">
        <w:rPr>
          <w:rFonts w:ascii="Times New Roman" w:hAnsi="Times New Roman" w:cs="Times New Roman"/>
          <w:sz w:val="24"/>
          <w:szCs w:val="24"/>
        </w:rPr>
        <w:t>чты, указанный в запросе, посту</w:t>
      </w:r>
      <w:r w:rsidRPr="00D72E09">
        <w:rPr>
          <w:rFonts w:ascii="Times New Roman" w:hAnsi="Times New Roman" w:cs="Times New Roman"/>
          <w:sz w:val="24"/>
          <w:szCs w:val="24"/>
        </w:rPr>
        <w:t xml:space="preserve">пившем в форме электронного документа </w:t>
      </w:r>
      <w:r w:rsidR="00EA5130">
        <w:rPr>
          <w:rFonts w:ascii="Times New Roman" w:hAnsi="Times New Roman" w:cs="Times New Roman"/>
          <w:sz w:val="24"/>
          <w:szCs w:val="24"/>
        </w:rPr>
        <w:br/>
      </w:r>
      <w:r w:rsidRPr="00D72E09">
        <w:rPr>
          <w:rFonts w:ascii="Times New Roman" w:hAnsi="Times New Roman" w:cs="Times New Roman"/>
          <w:sz w:val="24"/>
          <w:szCs w:val="24"/>
        </w:rPr>
        <w:t xml:space="preserve">или в письменной форме по почтовому адресу, указанному в запросе, поступившем в письменной форме, в течение </w:t>
      </w:r>
      <w:r w:rsidR="00CC7DBD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D72E09">
        <w:rPr>
          <w:rFonts w:ascii="Times New Roman" w:hAnsi="Times New Roman" w:cs="Times New Roman"/>
          <w:sz w:val="24"/>
          <w:szCs w:val="24"/>
        </w:rPr>
        <w:t xml:space="preserve"> с даты поступления соответствующего запроса </w:t>
      </w:r>
      <w:r w:rsidR="00EA5130">
        <w:rPr>
          <w:rFonts w:ascii="Times New Roman" w:hAnsi="Times New Roman" w:cs="Times New Roman"/>
          <w:sz w:val="24"/>
          <w:szCs w:val="24"/>
        </w:rPr>
        <w:br/>
      </w:r>
      <w:r w:rsidRPr="00D72E09">
        <w:rPr>
          <w:rFonts w:ascii="Times New Roman" w:hAnsi="Times New Roman" w:cs="Times New Roman"/>
          <w:sz w:val="24"/>
          <w:szCs w:val="24"/>
        </w:rPr>
        <w:t>в Министерство, если указанный запрос поступил в</w:t>
      </w:r>
      <w:r w:rsidR="00B167C3" w:rsidRPr="00D72E09">
        <w:rPr>
          <w:rFonts w:ascii="Times New Roman" w:hAnsi="Times New Roman" w:cs="Times New Roman"/>
          <w:sz w:val="24"/>
          <w:szCs w:val="24"/>
        </w:rPr>
        <w:t> </w:t>
      </w:r>
      <w:r w:rsidRPr="00D72E09">
        <w:rPr>
          <w:rFonts w:ascii="Times New Roman" w:hAnsi="Times New Roman" w:cs="Times New Roman"/>
          <w:sz w:val="24"/>
          <w:szCs w:val="24"/>
        </w:rPr>
        <w:t>Мини</w:t>
      </w:r>
      <w:r w:rsidR="00CC7DBD">
        <w:rPr>
          <w:rFonts w:ascii="Times New Roman" w:hAnsi="Times New Roman" w:cs="Times New Roman"/>
          <w:sz w:val="24"/>
          <w:szCs w:val="24"/>
        </w:rPr>
        <w:t>стерство не позднее чем за один</w:t>
      </w:r>
      <w:r w:rsidR="005023BB">
        <w:rPr>
          <w:rFonts w:ascii="Times New Roman" w:hAnsi="Times New Roman" w:cs="Times New Roman"/>
          <w:sz w:val="24"/>
          <w:szCs w:val="24"/>
        </w:rPr>
        <w:t xml:space="preserve"> </w:t>
      </w:r>
      <w:r w:rsidR="00CC7DBD">
        <w:rPr>
          <w:rFonts w:ascii="Times New Roman" w:hAnsi="Times New Roman" w:cs="Times New Roman"/>
          <w:sz w:val="24"/>
          <w:szCs w:val="24"/>
        </w:rPr>
        <w:t>рабочий день</w:t>
      </w:r>
      <w:r w:rsidRPr="00D72E09">
        <w:rPr>
          <w:rFonts w:ascii="Times New Roman" w:hAnsi="Times New Roman" w:cs="Times New Roman"/>
          <w:sz w:val="24"/>
          <w:szCs w:val="24"/>
        </w:rPr>
        <w:t xml:space="preserve"> до даты окончания срока подачи заявок</w:t>
      </w:r>
      <w:r w:rsidR="00D664E5" w:rsidRPr="00D72E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4E5" w:rsidRPr="00EA5130" w:rsidRDefault="00D664E5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130">
        <w:rPr>
          <w:rFonts w:ascii="Times New Roman" w:hAnsi="Times New Roman" w:cs="Times New Roman"/>
          <w:sz w:val="24"/>
          <w:szCs w:val="24"/>
        </w:rPr>
        <w:t xml:space="preserve">Дата начала предоставления </w:t>
      </w:r>
      <w:r w:rsidR="005902C7" w:rsidRPr="00EA5130">
        <w:rPr>
          <w:rFonts w:ascii="Times New Roman" w:hAnsi="Times New Roman" w:cs="Times New Roman"/>
          <w:sz w:val="24"/>
          <w:szCs w:val="24"/>
        </w:rPr>
        <w:t>разъяснени</w:t>
      </w:r>
      <w:r w:rsidR="006157EC" w:rsidRPr="00EA5130">
        <w:rPr>
          <w:rFonts w:ascii="Times New Roman" w:hAnsi="Times New Roman" w:cs="Times New Roman"/>
          <w:sz w:val="24"/>
          <w:szCs w:val="24"/>
        </w:rPr>
        <w:t>й</w:t>
      </w:r>
      <w:r w:rsidR="005902C7" w:rsidRPr="00EA5130">
        <w:rPr>
          <w:rFonts w:ascii="Times New Roman" w:hAnsi="Times New Roman" w:cs="Times New Roman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sz w:val="24"/>
          <w:szCs w:val="24"/>
        </w:rPr>
        <w:t>25</w:t>
      </w:r>
      <w:r w:rsidR="00E16316" w:rsidRPr="00EA5130">
        <w:rPr>
          <w:rFonts w:ascii="Times New Roman" w:hAnsi="Times New Roman" w:cs="Times New Roman"/>
          <w:sz w:val="24"/>
          <w:szCs w:val="24"/>
        </w:rPr>
        <w:t xml:space="preserve"> </w:t>
      </w:r>
      <w:r w:rsidR="005023BB">
        <w:rPr>
          <w:rFonts w:ascii="Times New Roman" w:hAnsi="Times New Roman" w:cs="Times New Roman"/>
          <w:sz w:val="24"/>
          <w:szCs w:val="24"/>
        </w:rPr>
        <w:t>декабря 2024</w:t>
      </w:r>
      <w:r w:rsidRPr="00EA5130">
        <w:rPr>
          <w:rFonts w:ascii="Times New Roman" w:hAnsi="Times New Roman" w:cs="Times New Roman"/>
          <w:sz w:val="24"/>
          <w:szCs w:val="24"/>
        </w:rPr>
        <w:t>г.</w:t>
      </w:r>
    </w:p>
    <w:p w:rsidR="00D664E5" w:rsidRPr="00EA5130" w:rsidRDefault="00D664E5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130">
        <w:rPr>
          <w:rFonts w:ascii="Times New Roman" w:hAnsi="Times New Roman" w:cs="Times New Roman"/>
          <w:sz w:val="24"/>
          <w:szCs w:val="24"/>
        </w:rPr>
        <w:t>Дата оконча</w:t>
      </w:r>
      <w:r w:rsidR="005902C7" w:rsidRPr="00EA5130">
        <w:rPr>
          <w:rFonts w:ascii="Times New Roman" w:hAnsi="Times New Roman" w:cs="Times New Roman"/>
          <w:sz w:val="24"/>
          <w:szCs w:val="24"/>
        </w:rPr>
        <w:t xml:space="preserve">ния предоставления разъяснений </w:t>
      </w:r>
      <w:r w:rsidR="005023BB">
        <w:rPr>
          <w:rFonts w:ascii="Times New Roman" w:hAnsi="Times New Roman" w:cs="Times New Roman"/>
          <w:sz w:val="24"/>
          <w:szCs w:val="24"/>
        </w:rPr>
        <w:t>26</w:t>
      </w:r>
      <w:r w:rsidR="00E16316" w:rsidRPr="00EA513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5023BB">
        <w:rPr>
          <w:rFonts w:ascii="Times New Roman" w:hAnsi="Times New Roman" w:cs="Times New Roman"/>
          <w:sz w:val="24"/>
          <w:szCs w:val="24"/>
        </w:rPr>
        <w:t>2024</w:t>
      </w:r>
      <w:r w:rsidRPr="00EA5130">
        <w:rPr>
          <w:rFonts w:ascii="Times New Roman" w:hAnsi="Times New Roman" w:cs="Times New Roman"/>
          <w:sz w:val="24"/>
          <w:szCs w:val="24"/>
        </w:rPr>
        <w:t xml:space="preserve">г. </w:t>
      </w:r>
      <w:r w:rsidR="00E001F8" w:rsidRPr="00EA5130">
        <w:rPr>
          <w:rFonts w:ascii="Times New Roman" w:hAnsi="Times New Roman" w:cs="Times New Roman"/>
          <w:sz w:val="24"/>
          <w:szCs w:val="24"/>
        </w:rPr>
        <w:t>при условии, что</w:t>
      </w:r>
      <w:r w:rsidR="006067A3" w:rsidRPr="00EA5130">
        <w:rPr>
          <w:rFonts w:ascii="Times New Roman" w:hAnsi="Times New Roman" w:cs="Times New Roman"/>
          <w:sz w:val="24"/>
          <w:szCs w:val="24"/>
        </w:rPr>
        <w:t xml:space="preserve"> </w:t>
      </w:r>
      <w:r w:rsidR="00E043A7" w:rsidRPr="00EA5130">
        <w:rPr>
          <w:rFonts w:ascii="Times New Roman" w:hAnsi="Times New Roman" w:cs="Times New Roman"/>
          <w:sz w:val="24"/>
          <w:szCs w:val="24"/>
        </w:rPr>
        <w:t xml:space="preserve">запрос поступил не позднее </w:t>
      </w:r>
      <w:r w:rsidR="005023BB">
        <w:rPr>
          <w:rFonts w:ascii="Times New Roman" w:hAnsi="Times New Roman" w:cs="Times New Roman"/>
          <w:sz w:val="24"/>
          <w:szCs w:val="24"/>
        </w:rPr>
        <w:t>26</w:t>
      </w:r>
      <w:r w:rsidR="00EA5130" w:rsidRPr="00EA513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5023BB">
        <w:rPr>
          <w:rFonts w:ascii="Times New Roman" w:hAnsi="Times New Roman" w:cs="Times New Roman"/>
          <w:sz w:val="24"/>
          <w:szCs w:val="24"/>
        </w:rPr>
        <w:t>2024</w:t>
      </w:r>
      <w:r w:rsidRPr="00EA5130">
        <w:rPr>
          <w:rFonts w:ascii="Times New Roman" w:hAnsi="Times New Roman" w:cs="Times New Roman"/>
          <w:sz w:val="24"/>
          <w:szCs w:val="24"/>
        </w:rPr>
        <w:t>г.</w:t>
      </w:r>
    </w:p>
    <w:p w:rsidR="00FB1AFA" w:rsidRPr="00962B31" w:rsidRDefault="00FB1AFA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50A" w:rsidRPr="00962B31" w:rsidRDefault="00E563CB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31">
        <w:rPr>
          <w:rFonts w:ascii="Times New Roman" w:hAnsi="Times New Roman" w:cs="Times New Roman"/>
          <w:b/>
          <w:sz w:val="24"/>
          <w:szCs w:val="24"/>
        </w:rPr>
        <w:t>С</w:t>
      </w:r>
      <w:r w:rsidR="00FB1AFA" w:rsidRPr="00962B31">
        <w:rPr>
          <w:rFonts w:ascii="Times New Roman" w:hAnsi="Times New Roman" w:cs="Times New Roman"/>
          <w:b/>
          <w:sz w:val="24"/>
          <w:szCs w:val="24"/>
        </w:rPr>
        <w:t>рок, в течение которого участник отбора должен подписать соглашение о</w:t>
      </w:r>
      <w:r w:rsidR="00B167C3" w:rsidRPr="00962B31">
        <w:rPr>
          <w:rFonts w:ascii="Times New Roman" w:hAnsi="Times New Roman" w:cs="Times New Roman"/>
          <w:b/>
          <w:sz w:val="24"/>
          <w:szCs w:val="24"/>
        </w:rPr>
        <w:t> </w:t>
      </w:r>
      <w:r w:rsidR="00FB1AFA" w:rsidRPr="00962B31">
        <w:rPr>
          <w:rFonts w:ascii="Times New Roman" w:hAnsi="Times New Roman" w:cs="Times New Roman"/>
          <w:b/>
          <w:sz w:val="24"/>
          <w:szCs w:val="24"/>
        </w:rPr>
        <w:t>предоставлении субсидии</w:t>
      </w:r>
      <w:r w:rsidR="0009750A" w:rsidRPr="00962B31">
        <w:rPr>
          <w:rFonts w:ascii="Times New Roman" w:hAnsi="Times New Roman" w:cs="Times New Roman"/>
          <w:b/>
          <w:sz w:val="24"/>
          <w:szCs w:val="24"/>
        </w:rPr>
        <w:t>:</w:t>
      </w:r>
    </w:p>
    <w:p w:rsidR="00FB1AFA" w:rsidRPr="007C0376" w:rsidRDefault="00D264AC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376">
        <w:rPr>
          <w:rFonts w:ascii="Times New Roman" w:hAnsi="Times New Roman" w:cs="Times New Roman"/>
          <w:sz w:val="24"/>
          <w:szCs w:val="24"/>
        </w:rPr>
        <w:t xml:space="preserve">Соглашение заключается в </w:t>
      </w:r>
      <w:r w:rsidR="00E229CD">
        <w:rPr>
          <w:rFonts w:ascii="Times New Roman" w:hAnsi="Times New Roman" w:cs="Times New Roman"/>
          <w:sz w:val="24"/>
          <w:szCs w:val="24"/>
        </w:rPr>
        <w:t>двухдневный</w:t>
      </w:r>
      <w:r w:rsidR="00C141D9">
        <w:rPr>
          <w:rFonts w:ascii="Times New Roman" w:hAnsi="Times New Roman" w:cs="Times New Roman"/>
          <w:sz w:val="24"/>
          <w:szCs w:val="24"/>
        </w:rPr>
        <w:t xml:space="preserve"> </w:t>
      </w:r>
      <w:r w:rsidRPr="007C0376">
        <w:rPr>
          <w:rFonts w:ascii="Times New Roman" w:hAnsi="Times New Roman" w:cs="Times New Roman"/>
          <w:sz w:val="24"/>
          <w:szCs w:val="24"/>
        </w:rPr>
        <w:t>срок, исчисляемый в рабочих днях, со дня принятия Министерством решения о предоставлении субсидии</w:t>
      </w:r>
      <w:r w:rsidR="00FB1AFA" w:rsidRPr="007C0376">
        <w:rPr>
          <w:rFonts w:ascii="Times New Roman" w:hAnsi="Times New Roman" w:cs="Times New Roman"/>
          <w:sz w:val="24"/>
          <w:szCs w:val="24"/>
        </w:rPr>
        <w:t>.</w:t>
      </w:r>
    </w:p>
    <w:p w:rsidR="00773ADE" w:rsidRDefault="00773ADE" w:rsidP="00773ADE">
      <w:pPr>
        <w:suppressAutoHyphens/>
        <w:spacing w:after="0"/>
        <w:ind w:firstLine="709"/>
        <w:jc w:val="both"/>
        <w:rPr>
          <w:sz w:val="28"/>
          <w:szCs w:val="28"/>
        </w:rPr>
      </w:pPr>
    </w:p>
    <w:p w:rsidR="00773ADE" w:rsidRPr="00773ADE" w:rsidRDefault="00773ADE" w:rsidP="00773ADE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ADE">
        <w:rPr>
          <w:rFonts w:ascii="Times New Roman" w:hAnsi="Times New Roman" w:cs="Times New Roman"/>
          <w:b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773ADE" w:rsidRPr="00773ADE" w:rsidRDefault="00773ADE" w:rsidP="00773ADE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ADE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субсидии документов требованиям, определенным пунктом 2.4 Порядка утвержденном постановлением Кабинета Министров Республики Татарстан от 11.09.2021 № 862 (с внесенными изменениями), или непредставление (представление не в полном объеме) указанных документов;</w:t>
      </w:r>
    </w:p>
    <w:p w:rsidR="00773ADE" w:rsidRPr="00773ADE" w:rsidRDefault="00773ADE" w:rsidP="00773AD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ADE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773ADE" w:rsidRDefault="00773ADE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7A3" w:rsidRPr="00962B31" w:rsidRDefault="00E563CB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31">
        <w:rPr>
          <w:rFonts w:ascii="Times New Roman" w:hAnsi="Times New Roman" w:cs="Times New Roman"/>
          <w:b/>
          <w:sz w:val="24"/>
          <w:szCs w:val="24"/>
        </w:rPr>
        <w:t>У</w:t>
      </w:r>
      <w:r w:rsidR="00F60195" w:rsidRPr="00962B31">
        <w:rPr>
          <w:rFonts w:ascii="Times New Roman" w:hAnsi="Times New Roman" w:cs="Times New Roman"/>
          <w:b/>
          <w:sz w:val="24"/>
          <w:szCs w:val="24"/>
        </w:rPr>
        <w:t>словие</w:t>
      </w:r>
      <w:r w:rsidR="006067A3" w:rsidRPr="00962B31">
        <w:rPr>
          <w:rFonts w:ascii="Times New Roman" w:hAnsi="Times New Roman" w:cs="Times New Roman"/>
          <w:b/>
          <w:sz w:val="24"/>
          <w:szCs w:val="24"/>
        </w:rPr>
        <w:t xml:space="preserve"> признания участника отбора уклони</w:t>
      </w:r>
      <w:r w:rsidR="0009750A" w:rsidRPr="00962B31">
        <w:rPr>
          <w:rFonts w:ascii="Times New Roman" w:hAnsi="Times New Roman" w:cs="Times New Roman"/>
          <w:b/>
          <w:sz w:val="24"/>
          <w:szCs w:val="24"/>
        </w:rPr>
        <w:t>вшимся от заключения соглашения:</w:t>
      </w:r>
    </w:p>
    <w:p w:rsidR="00F60195" w:rsidRPr="00962B31" w:rsidRDefault="00F60195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B31">
        <w:rPr>
          <w:rFonts w:ascii="Times New Roman" w:hAnsi="Times New Roman" w:cs="Times New Roman"/>
          <w:sz w:val="24"/>
          <w:szCs w:val="24"/>
        </w:rPr>
        <w:t>Не подписание участником отбора соглашения о предоставлении субсидии в</w:t>
      </w:r>
      <w:r w:rsidR="00B167C3" w:rsidRPr="00962B31">
        <w:rPr>
          <w:rFonts w:ascii="Times New Roman" w:hAnsi="Times New Roman" w:cs="Times New Roman"/>
          <w:sz w:val="24"/>
          <w:szCs w:val="24"/>
        </w:rPr>
        <w:t> </w:t>
      </w:r>
      <w:r w:rsidRPr="00962B31">
        <w:rPr>
          <w:rFonts w:ascii="Times New Roman" w:hAnsi="Times New Roman" w:cs="Times New Roman"/>
          <w:sz w:val="24"/>
          <w:szCs w:val="24"/>
        </w:rPr>
        <w:t>установленный срок</w:t>
      </w:r>
      <w:r w:rsidR="00DE2794" w:rsidRPr="00962B31">
        <w:rPr>
          <w:rFonts w:ascii="Times New Roman" w:hAnsi="Times New Roman" w:cs="Times New Roman"/>
          <w:sz w:val="24"/>
          <w:szCs w:val="24"/>
        </w:rPr>
        <w:t xml:space="preserve"> является основание</w:t>
      </w:r>
      <w:r w:rsidR="008A5C26" w:rsidRPr="00962B31">
        <w:rPr>
          <w:rFonts w:ascii="Times New Roman" w:hAnsi="Times New Roman" w:cs="Times New Roman"/>
          <w:sz w:val="24"/>
          <w:szCs w:val="24"/>
        </w:rPr>
        <w:t>м</w:t>
      </w:r>
      <w:r w:rsidR="00DE2794" w:rsidRPr="00962B31">
        <w:rPr>
          <w:rFonts w:ascii="Times New Roman" w:hAnsi="Times New Roman" w:cs="Times New Roman"/>
          <w:sz w:val="24"/>
          <w:szCs w:val="24"/>
        </w:rPr>
        <w:t xml:space="preserve"> </w:t>
      </w:r>
      <w:r w:rsidR="008A5C26" w:rsidRPr="00962B31">
        <w:rPr>
          <w:rFonts w:ascii="Times New Roman" w:hAnsi="Times New Roman" w:cs="Times New Roman"/>
          <w:sz w:val="24"/>
          <w:szCs w:val="24"/>
        </w:rPr>
        <w:t>для</w:t>
      </w:r>
      <w:r w:rsidR="00DE2794" w:rsidRPr="00962B31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8A5C26" w:rsidRPr="00962B31">
        <w:rPr>
          <w:rFonts w:ascii="Times New Roman" w:hAnsi="Times New Roman" w:cs="Times New Roman"/>
          <w:sz w:val="24"/>
          <w:szCs w:val="24"/>
        </w:rPr>
        <w:t>а в предоставлении субсидии</w:t>
      </w:r>
      <w:r w:rsidRPr="00962B31">
        <w:rPr>
          <w:rFonts w:ascii="Times New Roman" w:hAnsi="Times New Roman" w:cs="Times New Roman"/>
          <w:sz w:val="24"/>
          <w:szCs w:val="24"/>
        </w:rPr>
        <w:t>.</w:t>
      </w:r>
    </w:p>
    <w:p w:rsidR="00EC3FC8" w:rsidRPr="00962B31" w:rsidRDefault="00EC3FC8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EF" w:rsidRPr="00962B31" w:rsidRDefault="00043CEF" w:rsidP="00962B31">
      <w:pPr>
        <w:autoSpaceDE w:val="0"/>
        <w:autoSpaceDN w:val="0"/>
        <w:adjustRightInd w:val="0"/>
        <w:spacing w:before="120" w:after="12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B31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6125C6" w:rsidRPr="00962B31">
        <w:rPr>
          <w:rFonts w:ascii="Times New Roman" w:hAnsi="Times New Roman" w:cs="Times New Roman"/>
          <w:b/>
          <w:sz w:val="24"/>
          <w:szCs w:val="24"/>
        </w:rPr>
        <w:t>размещения результатов отбора на едином портале, а также на официальном сайте Министерства</w:t>
      </w:r>
      <w:r w:rsidRPr="00962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ABB">
        <w:rPr>
          <w:rFonts w:ascii="Times New Roman" w:hAnsi="Times New Roman" w:cs="Times New Roman"/>
          <w:b/>
          <w:sz w:val="24"/>
          <w:szCs w:val="24"/>
        </w:rPr>
        <w:t>27 декабря 2024</w:t>
      </w:r>
      <w:r w:rsidR="00962B31" w:rsidRPr="00F22828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962B31" w:rsidRPr="00962B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43CEF" w:rsidRPr="00962B31" w:rsidSect="00796C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F0"/>
    <w:rsid w:val="0000307E"/>
    <w:rsid w:val="0004258F"/>
    <w:rsid w:val="00043CEF"/>
    <w:rsid w:val="000469EA"/>
    <w:rsid w:val="00075A75"/>
    <w:rsid w:val="00096382"/>
    <w:rsid w:val="0009750A"/>
    <w:rsid w:val="000B6EE7"/>
    <w:rsid w:val="000C362A"/>
    <w:rsid w:val="000C56AB"/>
    <w:rsid w:val="000D499C"/>
    <w:rsid w:val="000D716D"/>
    <w:rsid w:val="000E0493"/>
    <w:rsid w:val="000E2165"/>
    <w:rsid w:val="000F6626"/>
    <w:rsid w:val="001058AD"/>
    <w:rsid w:val="001076EF"/>
    <w:rsid w:val="00115995"/>
    <w:rsid w:val="00143C01"/>
    <w:rsid w:val="00162E19"/>
    <w:rsid w:val="00183CDA"/>
    <w:rsid w:val="001916AE"/>
    <w:rsid w:val="001B2B2B"/>
    <w:rsid w:val="001C1676"/>
    <w:rsid w:val="001C5727"/>
    <w:rsid w:val="001F56A3"/>
    <w:rsid w:val="00200555"/>
    <w:rsid w:val="00220A9C"/>
    <w:rsid w:val="0023675A"/>
    <w:rsid w:val="0024608F"/>
    <w:rsid w:val="00251F6E"/>
    <w:rsid w:val="00253B2B"/>
    <w:rsid w:val="002632F6"/>
    <w:rsid w:val="002666EF"/>
    <w:rsid w:val="00266BE7"/>
    <w:rsid w:val="00272691"/>
    <w:rsid w:val="0028261D"/>
    <w:rsid w:val="002A0AE7"/>
    <w:rsid w:val="002B2328"/>
    <w:rsid w:val="002C7ABB"/>
    <w:rsid w:val="00324479"/>
    <w:rsid w:val="0033646C"/>
    <w:rsid w:val="00350E4E"/>
    <w:rsid w:val="0037076B"/>
    <w:rsid w:val="003853CD"/>
    <w:rsid w:val="00396B69"/>
    <w:rsid w:val="003C7987"/>
    <w:rsid w:val="003D0F0D"/>
    <w:rsid w:val="003E209B"/>
    <w:rsid w:val="003F2829"/>
    <w:rsid w:val="00404F4C"/>
    <w:rsid w:val="00407CCB"/>
    <w:rsid w:val="00413273"/>
    <w:rsid w:val="00440448"/>
    <w:rsid w:val="0044352B"/>
    <w:rsid w:val="004475C5"/>
    <w:rsid w:val="004A2E64"/>
    <w:rsid w:val="004D2020"/>
    <w:rsid w:val="004D4A99"/>
    <w:rsid w:val="005023BB"/>
    <w:rsid w:val="0050440B"/>
    <w:rsid w:val="00521B01"/>
    <w:rsid w:val="00533A58"/>
    <w:rsid w:val="0056380E"/>
    <w:rsid w:val="00583E5D"/>
    <w:rsid w:val="005902C7"/>
    <w:rsid w:val="005A5FEB"/>
    <w:rsid w:val="005B11E0"/>
    <w:rsid w:val="005B176B"/>
    <w:rsid w:val="005C329D"/>
    <w:rsid w:val="005F0911"/>
    <w:rsid w:val="006067A3"/>
    <w:rsid w:val="006125C6"/>
    <w:rsid w:val="006157EC"/>
    <w:rsid w:val="006514A5"/>
    <w:rsid w:val="006514F3"/>
    <w:rsid w:val="006531FA"/>
    <w:rsid w:val="00693E1E"/>
    <w:rsid w:val="006A6A82"/>
    <w:rsid w:val="006C4B25"/>
    <w:rsid w:val="006E5E16"/>
    <w:rsid w:val="00714850"/>
    <w:rsid w:val="007263D8"/>
    <w:rsid w:val="00747522"/>
    <w:rsid w:val="00747ABA"/>
    <w:rsid w:val="007622FA"/>
    <w:rsid w:val="00773ADE"/>
    <w:rsid w:val="007756CA"/>
    <w:rsid w:val="00796CA4"/>
    <w:rsid w:val="00797D58"/>
    <w:rsid w:val="007B122A"/>
    <w:rsid w:val="007C0376"/>
    <w:rsid w:val="007D3653"/>
    <w:rsid w:val="007D7DE1"/>
    <w:rsid w:val="007F2645"/>
    <w:rsid w:val="00854DCC"/>
    <w:rsid w:val="008671A1"/>
    <w:rsid w:val="008A2668"/>
    <w:rsid w:val="008A5C26"/>
    <w:rsid w:val="008C537E"/>
    <w:rsid w:val="008D03EE"/>
    <w:rsid w:val="008D2B47"/>
    <w:rsid w:val="008E006E"/>
    <w:rsid w:val="008F5DFF"/>
    <w:rsid w:val="009358E7"/>
    <w:rsid w:val="0095680C"/>
    <w:rsid w:val="009613BE"/>
    <w:rsid w:val="00962B31"/>
    <w:rsid w:val="00973C22"/>
    <w:rsid w:val="009B10C5"/>
    <w:rsid w:val="009B54EA"/>
    <w:rsid w:val="009F6B9B"/>
    <w:rsid w:val="00A2415D"/>
    <w:rsid w:val="00A91B11"/>
    <w:rsid w:val="00A96B47"/>
    <w:rsid w:val="00AA20C8"/>
    <w:rsid w:val="00AC1457"/>
    <w:rsid w:val="00AE64BF"/>
    <w:rsid w:val="00AF2986"/>
    <w:rsid w:val="00AF3732"/>
    <w:rsid w:val="00B032C8"/>
    <w:rsid w:val="00B145BD"/>
    <w:rsid w:val="00B167C3"/>
    <w:rsid w:val="00B420BD"/>
    <w:rsid w:val="00B7392A"/>
    <w:rsid w:val="00B80DC2"/>
    <w:rsid w:val="00B964E8"/>
    <w:rsid w:val="00BA092A"/>
    <w:rsid w:val="00BA5F5A"/>
    <w:rsid w:val="00BC265B"/>
    <w:rsid w:val="00BD0104"/>
    <w:rsid w:val="00BE2B02"/>
    <w:rsid w:val="00BE4A4D"/>
    <w:rsid w:val="00C141D9"/>
    <w:rsid w:val="00C15265"/>
    <w:rsid w:val="00C53817"/>
    <w:rsid w:val="00C5770B"/>
    <w:rsid w:val="00C8464A"/>
    <w:rsid w:val="00C85608"/>
    <w:rsid w:val="00C94E47"/>
    <w:rsid w:val="00C9760F"/>
    <w:rsid w:val="00CC7DBD"/>
    <w:rsid w:val="00CE58DE"/>
    <w:rsid w:val="00CF5C01"/>
    <w:rsid w:val="00CF6C2F"/>
    <w:rsid w:val="00D05178"/>
    <w:rsid w:val="00D07FA8"/>
    <w:rsid w:val="00D10DDC"/>
    <w:rsid w:val="00D2577E"/>
    <w:rsid w:val="00D264AC"/>
    <w:rsid w:val="00D33165"/>
    <w:rsid w:val="00D345CF"/>
    <w:rsid w:val="00D40597"/>
    <w:rsid w:val="00D664E5"/>
    <w:rsid w:val="00D71B06"/>
    <w:rsid w:val="00D72DC2"/>
    <w:rsid w:val="00D72E09"/>
    <w:rsid w:val="00D96F6F"/>
    <w:rsid w:val="00DB32E8"/>
    <w:rsid w:val="00DE2794"/>
    <w:rsid w:val="00DF48AD"/>
    <w:rsid w:val="00E001F8"/>
    <w:rsid w:val="00E00AE3"/>
    <w:rsid w:val="00E02C38"/>
    <w:rsid w:val="00E043A7"/>
    <w:rsid w:val="00E16316"/>
    <w:rsid w:val="00E17BE3"/>
    <w:rsid w:val="00E229CD"/>
    <w:rsid w:val="00E24987"/>
    <w:rsid w:val="00E342C8"/>
    <w:rsid w:val="00E42561"/>
    <w:rsid w:val="00E563CB"/>
    <w:rsid w:val="00E56E8D"/>
    <w:rsid w:val="00EA0671"/>
    <w:rsid w:val="00EA5130"/>
    <w:rsid w:val="00EA68BA"/>
    <w:rsid w:val="00EB341A"/>
    <w:rsid w:val="00EB5A7D"/>
    <w:rsid w:val="00EC3FC8"/>
    <w:rsid w:val="00EC547D"/>
    <w:rsid w:val="00EE551B"/>
    <w:rsid w:val="00F03AF4"/>
    <w:rsid w:val="00F21750"/>
    <w:rsid w:val="00F22828"/>
    <w:rsid w:val="00F60195"/>
    <w:rsid w:val="00F66237"/>
    <w:rsid w:val="00F86569"/>
    <w:rsid w:val="00FB1AFA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752B9-6E10-4800-96DF-F98466A9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1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50E4E"/>
    <w:rPr>
      <w:color w:val="0563C1" w:themeColor="hyperlink"/>
      <w:u w:val="single"/>
    </w:rPr>
  </w:style>
  <w:style w:type="paragraph" w:customStyle="1" w:styleId="Default">
    <w:name w:val="Default"/>
    <w:rsid w:val="003D0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420BD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B420BD"/>
    <w:rPr>
      <w:b/>
      <w:bCs/>
    </w:rPr>
  </w:style>
  <w:style w:type="paragraph" w:customStyle="1" w:styleId="s1">
    <w:name w:val="s_1"/>
    <w:basedOn w:val="a"/>
    <w:rsid w:val="002C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troy.tatarstan.ru/predostavlenie-subsidiy-iz-byudzheta-respubliki.htm" TargetMode="External"/><Relationship Id="rId4" Type="http://schemas.openxmlformats.org/officeDocument/2006/relationships/hyperlink" Target="mailto:ms&#1072;gkh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Гильфанова</dc:creator>
  <cp:lastModifiedBy>rozal</cp:lastModifiedBy>
  <cp:revision>2</cp:revision>
  <cp:lastPrinted>2021-10-07T07:28:00Z</cp:lastPrinted>
  <dcterms:created xsi:type="dcterms:W3CDTF">2024-12-26T16:22:00Z</dcterms:created>
  <dcterms:modified xsi:type="dcterms:W3CDTF">2024-12-26T16:22:00Z</dcterms:modified>
</cp:coreProperties>
</file>